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AF27" w14:textId="77777777" w:rsidR="003F454B" w:rsidRPr="003F454B" w:rsidRDefault="003F454B" w:rsidP="003F454B">
      <w:pPr>
        <w:pStyle w:val="Kop"/>
        <w:rPr>
          <w:sz w:val="56"/>
          <w:szCs w:val="56"/>
        </w:rPr>
      </w:pPr>
      <w:r w:rsidRPr="003F454B">
        <w:rPr>
          <w:sz w:val="56"/>
          <w:szCs w:val="56"/>
        </w:rPr>
        <w:t xml:space="preserve">Uw medische gegevens thuis bekijken. Hoe doet u dat? </w:t>
      </w:r>
    </w:p>
    <w:p w14:paraId="6C05211D" w14:textId="77777777" w:rsidR="00FC4DCD" w:rsidRDefault="00FC4DCD">
      <w:pPr>
        <w:pStyle w:val="Hoofdtekst"/>
        <w:rPr>
          <w:lang w:val="en-US"/>
        </w:rPr>
      </w:pPr>
    </w:p>
    <w:p w14:paraId="1BD44D59" w14:textId="77777777" w:rsidR="003F454B" w:rsidRDefault="003F454B">
      <w:pPr>
        <w:pStyle w:val="Hoofdtekst"/>
      </w:pPr>
      <w:r>
        <w:t>Bent u bij de huisarts geweest?</w:t>
      </w:r>
      <w:r w:rsidRPr="00EE594F">
        <w:t xml:space="preserve"> Uw huisarts zet uw medische gegevens in zijn computer</w:t>
      </w:r>
      <w:r>
        <w:t xml:space="preserve"> in uw medische dossier</w:t>
      </w:r>
      <w:r w:rsidRPr="00EE594F">
        <w:t xml:space="preserve">. </w:t>
      </w:r>
    </w:p>
    <w:p w14:paraId="3AA813E4" w14:textId="77777777" w:rsidR="003F454B" w:rsidRDefault="003F454B">
      <w:pPr>
        <w:pStyle w:val="Hoofdtekst"/>
      </w:pPr>
    </w:p>
    <w:p w14:paraId="5D0FF362" w14:textId="77777777" w:rsidR="003F454B" w:rsidRDefault="003F454B" w:rsidP="003F454B">
      <w:pPr>
        <w:pStyle w:val="Hoofdtekst"/>
      </w:pPr>
      <w:r>
        <w:t>Bijvoorbeeld:</w:t>
      </w:r>
    </w:p>
    <w:p w14:paraId="47F8E379" w14:textId="77777777" w:rsidR="003F454B" w:rsidRDefault="003F454B" w:rsidP="003F454B">
      <w:pPr>
        <w:pStyle w:val="Hoofdtekst"/>
      </w:pPr>
    </w:p>
    <w:p w14:paraId="323B6FE0" w14:textId="77777777" w:rsidR="003F454B" w:rsidRDefault="003F454B" w:rsidP="003F454B">
      <w:pPr>
        <w:pStyle w:val="Hoofdtekst"/>
        <w:numPr>
          <w:ilvl w:val="0"/>
          <w:numId w:val="1"/>
        </w:numPr>
      </w:pPr>
      <w:r>
        <w:t>het advies van de huisarts</w:t>
      </w:r>
    </w:p>
    <w:p w14:paraId="2D3FB2D4" w14:textId="77777777" w:rsidR="003F454B" w:rsidRDefault="003F454B" w:rsidP="003F454B">
      <w:pPr>
        <w:pStyle w:val="Hoofdtekst"/>
        <w:numPr>
          <w:ilvl w:val="0"/>
          <w:numId w:val="1"/>
        </w:numPr>
      </w:pPr>
      <w:r>
        <w:t xml:space="preserve">de uitslagen van onderzoek </w:t>
      </w:r>
    </w:p>
    <w:p w14:paraId="7FBC294E" w14:textId="77777777" w:rsidR="003F454B" w:rsidRDefault="003F454B" w:rsidP="003F454B">
      <w:pPr>
        <w:pStyle w:val="Hoofdtekst"/>
        <w:numPr>
          <w:ilvl w:val="0"/>
          <w:numId w:val="1"/>
        </w:numPr>
      </w:pPr>
      <w:r>
        <w:t>de lijst met uw medicijnen</w:t>
      </w:r>
    </w:p>
    <w:p w14:paraId="7089A1AD" w14:textId="77777777" w:rsidR="003F454B" w:rsidRDefault="003F454B" w:rsidP="003F454B">
      <w:pPr>
        <w:pStyle w:val="Hoofdtekst"/>
      </w:pPr>
    </w:p>
    <w:p w14:paraId="6B0C4BED" w14:textId="52AC4B50" w:rsidR="003F454B" w:rsidRDefault="003F454B" w:rsidP="003F454B">
      <w:pPr>
        <w:pStyle w:val="Hoofdtekst"/>
      </w:pPr>
      <w:r>
        <w:t>U kunt uw medische gegevens daarna online lezen op uw eigen telefoon of computer. Dat kan nadat u veilig inlogt</w:t>
      </w:r>
      <w:r w:rsidR="00851EA3">
        <w:t xml:space="preserve"> op ons patiëntenportaal</w:t>
      </w:r>
      <w:r>
        <w:t xml:space="preserve">. U heeft dan meer informatie om samen met ons te praten over uw gezondheid en om een keuze te maken over uw behandeling. </w:t>
      </w:r>
    </w:p>
    <w:p w14:paraId="36D22E4B" w14:textId="3846B688" w:rsidR="00851EA3" w:rsidRDefault="00851EA3" w:rsidP="003F454B">
      <w:pPr>
        <w:pStyle w:val="Hoofdtekst"/>
      </w:pPr>
    </w:p>
    <w:p w14:paraId="40451573" w14:textId="3554C2AE" w:rsidR="00851EA3" w:rsidRDefault="00851EA3" w:rsidP="003F454B">
      <w:pPr>
        <w:pStyle w:val="Hoofdtekst"/>
      </w:pPr>
      <w:r>
        <w:t>We hopen dat u hier in de toekomst gebruik van zal maken.</w:t>
      </w:r>
    </w:p>
    <w:p w14:paraId="30E16BA4" w14:textId="52EB2FCC" w:rsidR="00851EA3" w:rsidRDefault="00851EA3" w:rsidP="003F454B">
      <w:pPr>
        <w:pStyle w:val="Hoofdtekst"/>
      </w:pPr>
    </w:p>
    <w:p w14:paraId="23957EF3" w14:textId="6603CF74" w:rsidR="00851EA3" w:rsidRDefault="00851EA3" w:rsidP="003F454B">
      <w:pPr>
        <w:pStyle w:val="Hoofdtekst"/>
      </w:pPr>
      <w:r>
        <w:t xml:space="preserve">In onderstaande video wordt online inzage aan u uitgelegd: </w:t>
      </w:r>
    </w:p>
    <w:p w14:paraId="3191F8B8" w14:textId="17D9824F" w:rsidR="00851EA3" w:rsidRDefault="00851EA3" w:rsidP="003F454B">
      <w:pPr>
        <w:pStyle w:val="Hoofdtekst"/>
      </w:pPr>
      <w:hyperlink r:id="rId10" w:history="1">
        <w:r>
          <w:rPr>
            <w:rStyle w:val="Hyperlink"/>
          </w:rPr>
          <w:t>https://open-eerstelijn.nl/wp-content/uploads/2020/03/open-animatie-ondertiteling.mp4</w:t>
        </w:r>
      </w:hyperlink>
      <w:r>
        <w:t xml:space="preserve"> </w:t>
      </w:r>
    </w:p>
    <w:p w14:paraId="70552D53" w14:textId="0EB8AD56" w:rsidR="00851EA3" w:rsidRDefault="00851EA3" w:rsidP="003F454B">
      <w:pPr>
        <w:pStyle w:val="Hoofdtekst"/>
      </w:pPr>
    </w:p>
    <w:p w14:paraId="5DDE6A2C" w14:textId="7D21C810" w:rsidR="00851EA3" w:rsidRDefault="00851EA3" w:rsidP="003F454B">
      <w:pPr>
        <w:pStyle w:val="Hoofdtekst"/>
      </w:pPr>
      <w:r>
        <w:t>Mocht u vragen hebben neemt u dan contact met ons op.</w:t>
      </w:r>
    </w:p>
    <w:p w14:paraId="50F908B8" w14:textId="1A393936" w:rsidR="00851EA3" w:rsidRDefault="00851EA3" w:rsidP="003F454B">
      <w:pPr>
        <w:pStyle w:val="Hoofdtekst"/>
      </w:pPr>
    </w:p>
    <w:p w14:paraId="1EAF6BC6" w14:textId="3B3A91D2" w:rsidR="00851EA3" w:rsidRDefault="00851EA3" w:rsidP="003F454B">
      <w:pPr>
        <w:pStyle w:val="Hoofdtekst"/>
      </w:pPr>
      <w:r>
        <w:t>Team huisartsenpraktijk</w:t>
      </w:r>
    </w:p>
    <w:p w14:paraId="51C9BA75" w14:textId="77777777" w:rsidR="003F454B" w:rsidRDefault="003F454B" w:rsidP="003F454B">
      <w:pPr>
        <w:pStyle w:val="Hoofdtekst"/>
      </w:pPr>
    </w:p>
    <w:p w14:paraId="50E9C639" w14:textId="77777777" w:rsidR="003F454B" w:rsidRDefault="003F454B">
      <w:pPr>
        <w:pStyle w:val="Hoofdtekst"/>
        <w:rPr>
          <w:lang w:val="en-US"/>
        </w:rPr>
      </w:pPr>
      <w:r>
        <w:br/>
      </w:r>
    </w:p>
    <w:p w14:paraId="33664FB3" w14:textId="77777777" w:rsidR="00D225AA" w:rsidRPr="00FC4DCD" w:rsidRDefault="00D225AA">
      <w:pPr>
        <w:pStyle w:val="Hoofdtekst"/>
        <w:pBdr>
          <w:top w:val="none" w:sz="0" w:space="0" w:color="auto"/>
        </w:pBdr>
        <w:rPr>
          <w:lang w:val="en-US"/>
        </w:rPr>
        <w:sectPr w:rsidR="00D225AA" w:rsidRPr="00FC4DCD">
          <w:footerReference w:type="default" r:id="rId11"/>
          <w:pgSz w:w="11906" w:h="16838"/>
          <w:pgMar w:top="2835" w:right="1417" w:bottom="1587" w:left="2268" w:header="709" w:footer="567" w:gutter="0"/>
          <w:cols w:space="708"/>
        </w:sectPr>
      </w:pPr>
    </w:p>
    <w:p w14:paraId="770C5B71" w14:textId="77777777" w:rsidR="00D225AA" w:rsidRDefault="00D225AA">
      <w:pPr>
        <w:pStyle w:val="Hoofdtekst"/>
      </w:pPr>
    </w:p>
    <w:sectPr w:rsidR="00D225AA">
      <w:headerReference w:type="default" r:id="rId12"/>
      <w:footerReference w:type="default" r:id="rId13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A254" w14:textId="77777777" w:rsidR="00EC1F7E" w:rsidRDefault="00EC1F7E">
      <w:r>
        <w:separator/>
      </w:r>
    </w:p>
  </w:endnote>
  <w:endnote w:type="continuationSeparator" w:id="0">
    <w:p w14:paraId="569C3ED2" w14:textId="77777777" w:rsidR="00EC1F7E" w:rsidRDefault="00E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A885" w14:textId="77777777" w:rsidR="00D225AA" w:rsidRDefault="004D2ED1">
    <w:pPr>
      <w:pStyle w:val="Kop-envoettekst"/>
      <w:tabs>
        <w:tab w:val="center" w:pos="4110"/>
        <w:tab w:val="right" w:pos="8221"/>
      </w:tabs>
    </w:pPr>
    <w:r>
      <w:t xml:space="preserve">OPEN </w:t>
    </w:r>
    <w:r w:rsidR="00FC4DCD">
      <w:t>–</w:t>
    </w:r>
    <w:r>
      <w:t xml:space="preserve"> </w:t>
    </w:r>
    <w:r w:rsidR="003F454B">
      <w:t>template website huisartsenpraktijk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65AA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F5C9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00F4" w14:textId="77777777" w:rsidR="00EC1F7E" w:rsidRDefault="00EC1F7E">
      <w:r>
        <w:separator/>
      </w:r>
    </w:p>
  </w:footnote>
  <w:footnote w:type="continuationSeparator" w:id="0">
    <w:p w14:paraId="7DB6EED7" w14:textId="77777777" w:rsidR="00EC1F7E" w:rsidRDefault="00EC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9A40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C66AD"/>
    <w:multiLevelType w:val="hybridMultilevel"/>
    <w:tmpl w:val="7E2E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331E66"/>
    <w:rsid w:val="003D4B71"/>
    <w:rsid w:val="003F454B"/>
    <w:rsid w:val="004D2ED1"/>
    <w:rsid w:val="005D6D0C"/>
    <w:rsid w:val="00785E54"/>
    <w:rsid w:val="00835069"/>
    <w:rsid w:val="00851EA3"/>
    <w:rsid w:val="00AA512B"/>
    <w:rsid w:val="00D225AA"/>
    <w:rsid w:val="00DB4B5D"/>
    <w:rsid w:val="00E65AA9"/>
    <w:rsid w:val="00EC1F7E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FD2B9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en-eerstelijn.nl/wp-content/uploads/2020/03/open-animatie-ondertiteling.mp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fd63e1b9-7ef7-4d00-8821-7d81c2bb1b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636CD56FF5A408AF923AE98083E6A" ma:contentTypeVersion="8" ma:contentTypeDescription="Een nieuw document maken." ma:contentTypeScope="" ma:versionID="b3c44057bf986cb4ec77f9bd87c20ce2">
  <xsd:schema xmlns:xsd="http://www.w3.org/2001/XMLSchema" xmlns:xs="http://www.w3.org/2001/XMLSchema" xmlns:p="http://schemas.microsoft.com/office/2006/metadata/properties" xmlns:ns2="fd63e1b9-7ef7-4d00-8821-7d81c2bb1b8d" xmlns:ns3="9f38f706-85b7-488f-bfc1-e0f14bfe9515" targetNamespace="http://schemas.microsoft.com/office/2006/metadata/properties" ma:root="true" ma:fieldsID="1b67771c516f04028ac886be569d62db" ns2:_="" ns3:_="">
    <xsd:import namespace="fd63e1b9-7ef7-4d00-8821-7d81c2bb1b8d"/>
    <xsd:import namespace="9f38f706-85b7-488f-bfc1-e0f14bfe9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e1b9-7ef7-4d00-8821-7d81c2bb1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1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8f706-85b7-488f-bfc1-e0f14bfe9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</ds:schemaRefs>
</ds:datastoreItem>
</file>

<file path=customXml/itemProps2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A8AA9-E5DF-425D-A9F7-45A551A7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e1b9-7ef7-4d00-8821-7d81c2bb1b8d"/>
    <ds:schemaRef ds:uri="9f38f706-85b7-488f-bfc1-e0f14bfe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Bonnie Room</cp:lastModifiedBy>
  <cp:revision>2</cp:revision>
  <dcterms:created xsi:type="dcterms:W3CDTF">2020-10-12T12:03:00Z</dcterms:created>
  <dcterms:modified xsi:type="dcterms:W3CDTF">2020-10-12T12:03:00Z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0x010100452636CD56FF5A408AF923AE98083E6A</vt:lpwstr>
  </property>
</Properties>
</file>